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AAB9" w14:textId="77777777" w:rsidR="00BC7CB7" w:rsidRPr="00CE01A2" w:rsidRDefault="00BC7CB7" w:rsidP="008E43A4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7CB7" w:rsidRPr="00026763" w14:paraId="0DB98766" w14:textId="77777777" w:rsidTr="00231F5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77AF5" w14:textId="77777777" w:rsidR="00BC7CB7" w:rsidRPr="00026763" w:rsidRDefault="00BC7CB7" w:rsidP="008E43A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D34FDAB" w14:textId="77777777" w:rsidR="00BC7CB7" w:rsidRPr="00182DA0" w:rsidRDefault="00BC7CB7" w:rsidP="008E43A4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82DA0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82DA0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12C75" w:rsidRPr="00182DA0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182DA0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182DA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F45BD8" w14:textId="77777777" w:rsidR="00BC7CB7" w:rsidRPr="00182DA0" w:rsidRDefault="00BC7CB7" w:rsidP="008E43A4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82DA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743552" w14:textId="77777777" w:rsidR="00743040" w:rsidRPr="00182DA0" w:rsidRDefault="00743040" w:rsidP="008E43A4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E2E9268" w14:textId="77777777" w:rsidR="00BC7CB7" w:rsidRPr="00182DA0" w:rsidRDefault="00BC7CB7" w:rsidP="008E43A4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82DA0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82DA0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12C75" w:rsidRPr="00182DA0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182DA0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182DA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B3974C" w14:textId="77777777" w:rsidR="00BC7CB7" w:rsidRDefault="00BC7CB7" w:rsidP="008E43A4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BFE74D" w14:textId="77777777" w:rsidR="00743040" w:rsidRPr="00761723" w:rsidRDefault="00743040" w:rsidP="008E43A4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191A49" w14:textId="77777777" w:rsidR="00BC7CB7" w:rsidRPr="00761723" w:rsidRDefault="00BC7CB7" w:rsidP="008E43A4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2124DE5" w14:textId="77777777" w:rsidR="00BC7CB7" w:rsidRPr="00026763" w:rsidRDefault="00BC7CB7" w:rsidP="008E43A4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on </w:t>
            </w:r>
            <w:r w:rsidR="00A51CF3">
              <w:rPr>
                <w:rFonts w:ascii="Arial" w:hAnsi="Arial" w:cs="Arial"/>
                <w:sz w:val="22"/>
                <w:szCs w:val="22"/>
              </w:rPr>
              <w:t>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Adjust </w:t>
            </w:r>
            <w:r w:rsidR="00695A23">
              <w:rPr>
                <w:rFonts w:ascii="Arial" w:hAnsi="Arial" w:cs="Arial"/>
                <w:sz w:val="22"/>
                <w:szCs w:val="22"/>
              </w:rPr>
              <w:br/>
            </w:r>
            <w:r w:rsidRPr="00026763">
              <w:rPr>
                <w:rFonts w:ascii="Arial" w:hAnsi="Arial" w:cs="Arial"/>
                <w:sz w:val="22"/>
                <w:szCs w:val="22"/>
              </w:rPr>
              <w:t xml:space="preserve">Child Support </w:t>
            </w:r>
            <w:r w:rsidR="00695A23">
              <w:rPr>
                <w:rFonts w:ascii="Arial" w:hAnsi="Arial" w:cs="Arial"/>
                <w:sz w:val="22"/>
                <w:szCs w:val="22"/>
              </w:rPr>
              <w:t>Order</w:t>
            </w:r>
          </w:p>
          <w:p w14:paraId="134308E9" w14:textId="77777777" w:rsidR="00BC7CB7" w:rsidRPr="00026763" w:rsidRDefault="00BC7CB7" w:rsidP="008E43A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="00AF59E0">
              <w:rPr>
                <w:rFonts w:ascii="Arial" w:hAnsi="Arial" w:cs="Arial"/>
                <w:sz w:val="22"/>
                <w:szCs w:val="22"/>
              </w:rPr>
              <w:t>AS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18C19BD" w14:textId="77777777" w:rsidR="00BC7CB7" w:rsidRPr="00182DA0" w:rsidRDefault="00BC7CB7" w:rsidP="008E43A4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0"/>
          <w:szCs w:val="20"/>
        </w:rPr>
      </w:pPr>
      <w:r w:rsidRPr="00182DA0">
        <w:rPr>
          <w:rFonts w:ascii="Arial" w:hAnsi="Arial" w:cs="Arial"/>
          <w:b/>
          <w:sz w:val="32"/>
          <w:szCs w:val="32"/>
        </w:rPr>
        <w:t xml:space="preserve">Order on </w:t>
      </w:r>
      <w:r w:rsidR="00A51CF3" w:rsidRPr="00182DA0">
        <w:rPr>
          <w:rFonts w:ascii="Arial" w:hAnsi="Arial" w:cs="Arial"/>
          <w:b/>
          <w:sz w:val="32"/>
          <w:szCs w:val="32"/>
        </w:rPr>
        <w:t>Motion</w:t>
      </w:r>
      <w:r w:rsidRPr="00182DA0">
        <w:rPr>
          <w:rFonts w:ascii="Arial" w:hAnsi="Arial" w:cs="Arial"/>
          <w:b/>
          <w:sz w:val="32"/>
          <w:szCs w:val="32"/>
        </w:rPr>
        <w:t xml:space="preserve"> to Adjust Child Support</w:t>
      </w:r>
      <w:r w:rsidR="00695A23" w:rsidRPr="00182DA0">
        <w:rPr>
          <w:rFonts w:ascii="Arial" w:hAnsi="Arial" w:cs="Arial"/>
          <w:b/>
          <w:sz w:val="32"/>
          <w:szCs w:val="32"/>
        </w:rPr>
        <w:t xml:space="preserve"> Order</w:t>
      </w:r>
    </w:p>
    <w:p w14:paraId="16C43EA8" w14:textId="77777777" w:rsidR="00621824" w:rsidRPr="003C1378" w:rsidRDefault="008E43A4" w:rsidP="008E43A4">
      <w:pPr>
        <w:pStyle w:val="WAItem"/>
        <w:keepNext w:val="0"/>
        <w:numPr>
          <w:ilvl w:val="0"/>
          <w:numId w:val="0"/>
        </w:numPr>
        <w:tabs>
          <w:tab w:val="left" w:pos="6120"/>
        </w:tabs>
        <w:ind w:left="547" w:hanging="547"/>
        <w:rPr>
          <w:b w:val="0"/>
          <w:sz w:val="22"/>
          <w:szCs w:val="22"/>
        </w:rPr>
      </w:pPr>
      <w:r w:rsidRPr="00182DA0">
        <w:rPr>
          <w:bCs/>
        </w:rPr>
        <w:t xml:space="preserve">1. </w:t>
      </w:r>
      <w:r w:rsidRPr="00182DA0">
        <w:rPr>
          <w:bCs/>
        </w:rPr>
        <w:tab/>
      </w:r>
      <w:r w:rsidR="00C10A72" w:rsidRPr="003C1378">
        <w:rPr>
          <w:b w:val="0"/>
          <w:sz w:val="22"/>
          <w:szCs w:val="22"/>
        </w:rPr>
        <w:t xml:space="preserve">The court has considered the </w:t>
      </w:r>
      <w:r w:rsidR="00A51CF3">
        <w:rPr>
          <w:b w:val="0"/>
          <w:i/>
          <w:sz w:val="22"/>
          <w:szCs w:val="22"/>
        </w:rPr>
        <w:t>Motion</w:t>
      </w:r>
      <w:r w:rsidR="00C10A72" w:rsidRPr="003C1378">
        <w:rPr>
          <w:b w:val="0"/>
          <w:i/>
          <w:sz w:val="22"/>
          <w:szCs w:val="22"/>
        </w:rPr>
        <w:t xml:space="preserve"> to Adjust Child Support </w:t>
      </w:r>
      <w:r w:rsidR="00695A23">
        <w:rPr>
          <w:b w:val="0"/>
          <w:i/>
          <w:sz w:val="22"/>
          <w:szCs w:val="22"/>
        </w:rPr>
        <w:t xml:space="preserve">Order </w:t>
      </w:r>
      <w:r w:rsidR="00EC7BDE" w:rsidRPr="003C1378">
        <w:rPr>
          <w:b w:val="0"/>
          <w:sz w:val="22"/>
          <w:szCs w:val="22"/>
        </w:rPr>
        <w:t>filed</w:t>
      </w:r>
      <w:r w:rsidR="00C10A72" w:rsidRPr="003C1378">
        <w:rPr>
          <w:b w:val="0"/>
          <w:sz w:val="22"/>
          <w:szCs w:val="22"/>
        </w:rPr>
        <w:t xml:space="preserve"> by </w:t>
      </w:r>
      <w:r w:rsidR="00227E5E">
        <w:rPr>
          <w:b w:val="0"/>
          <w:sz w:val="22"/>
          <w:szCs w:val="22"/>
        </w:rPr>
        <w:br/>
      </w:r>
      <w:r w:rsidR="00C10A72" w:rsidRPr="003C1378">
        <w:rPr>
          <w:b w:val="0"/>
          <w:i/>
          <w:sz w:val="22"/>
          <w:szCs w:val="22"/>
        </w:rPr>
        <w:t>(</w:t>
      </w:r>
      <w:r w:rsidR="00227E5E">
        <w:rPr>
          <w:b w:val="0"/>
          <w:i/>
          <w:sz w:val="22"/>
          <w:szCs w:val="22"/>
        </w:rPr>
        <w:t>name</w:t>
      </w:r>
      <w:r w:rsidR="00C10A72" w:rsidRPr="003C1378">
        <w:rPr>
          <w:b w:val="0"/>
          <w:i/>
          <w:sz w:val="22"/>
          <w:szCs w:val="22"/>
        </w:rPr>
        <w:t>):</w:t>
      </w:r>
      <w:r w:rsidR="00227E5E">
        <w:rPr>
          <w:b w:val="0"/>
          <w:i/>
          <w:sz w:val="22"/>
          <w:szCs w:val="22"/>
        </w:rPr>
        <w:t xml:space="preserve"> </w:t>
      </w:r>
      <w:r w:rsidR="00227E5E" w:rsidRPr="00227E5E">
        <w:rPr>
          <w:b w:val="0"/>
          <w:i/>
          <w:sz w:val="22"/>
          <w:szCs w:val="22"/>
          <w:u w:val="single"/>
        </w:rPr>
        <w:tab/>
      </w:r>
      <w:r w:rsidR="00227E5E">
        <w:rPr>
          <w:b w:val="0"/>
          <w:i/>
          <w:sz w:val="22"/>
          <w:szCs w:val="22"/>
        </w:rPr>
        <w:t>.</w:t>
      </w:r>
      <w:r w:rsidR="00C10A72" w:rsidRPr="003C1378">
        <w:rPr>
          <w:b w:val="0"/>
          <w:sz w:val="22"/>
          <w:szCs w:val="22"/>
        </w:rPr>
        <w:t xml:space="preserve"> </w:t>
      </w:r>
      <w:r w:rsidR="00292BFD" w:rsidRPr="003C1378">
        <w:rPr>
          <w:b w:val="0"/>
          <w:sz w:val="22"/>
          <w:szCs w:val="22"/>
        </w:rPr>
        <w:t xml:space="preserve"> </w:t>
      </w:r>
    </w:p>
    <w:p w14:paraId="01A46217" w14:textId="77777777" w:rsidR="00C10A72" w:rsidRPr="003C1378" w:rsidRDefault="008E43A4" w:rsidP="008E43A4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182DA0">
        <w:rPr>
          <w:bCs/>
        </w:rPr>
        <w:t xml:space="preserve">2. </w:t>
      </w:r>
      <w:r w:rsidRPr="00182DA0">
        <w:rPr>
          <w:bCs/>
        </w:rPr>
        <w:tab/>
      </w:r>
      <w:r w:rsidR="00C10A72" w:rsidRPr="00182DA0">
        <w:rPr>
          <w:bCs/>
        </w:rPr>
        <w:tab/>
      </w:r>
      <w:r w:rsidR="00ED008A" w:rsidRPr="003C1378">
        <w:t>Jurisdiction</w:t>
      </w:r>
      <w:r w:rsidR="00D259B2" w:rsidRPr="003C1378">
        <w:t xml:space="preserve">: </w:t>
      </w:r>
      <w:r w:rsidR="00C10A72" w:rsidRPr="003C1378">
        <w:rPr>
          <w:b w:val="0"/>
          <w:sz w:val="22"/>
          <w:szCs w:val="22"/>
        </w:rPr>
        <w:t>The court has the authority to decide this case</w:t>
      </w:r>
      <w:r w:rsidR="00A26420" w:rsidRPr="003C1378">
        <w:rPr>
          <w:b w:val="0"/>
          <w:sz w:val="22"/>
          <w:szCs w:val="22"/>
        </w:rPr>
        <w:t xml:space="preserve"> for these </w:t>
      </w:r>
      <w:r w:rsidR="00BC7CB7" w:rsidRPr="003C1378">
        <w:rPr>
          <w:b w:val="0"/>
          <w:sz w:val="22"/>
          <w:szCs w:val="22"/>
        </w:rPr>
        <w:t>parties</w:t>
      </w:r>
      <w:r w:rsidR="00C10A72" w:rsidRPr="003C1378">
        <w:rPr>
          <w:b w:val="0"/>
          <w:sz w:val="22"/>
          <w:szCs w:val="22"/>
        </w:rPr>
        <w:t>.</w:t>
      </w:r>
    </w:p>
    <w:p w14:paraId="1A53C288" w14:textId="77777777" w:rsidR="00C10A72" w:rsidRPr="003C1378" w:rsidRDefault="008E43A4" w:rsidP="008E43A4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182DA0">
        <w:rPr>
          <w:bCs/>
        </w:rPr>
        <w:t xml:space="preserve">3. </w:t>
      </w:r>
      <w:r w:rsidRPr="00182DA0">
        <w:rPr>
          <w:bCs/>
        </w:rPr>
        <w:tab/>
      </w:r>
      <w:r w:rsidR="00C10A72">
        <w:rPr>
          <w:spacing w:val="-2"/>
        </w:rPr>
        <w:tab/>
      </w:r>
      <w:r w:rsidR="00D259B2" w:rsidRPr="00D259B2">
        <w:rPr>
          <w:spacing w:val="-2"/>
          <w:szCs w:val="24"/>
        </w:rPr>
        <w:t>Findings</w:t>
      </w:r>
      <w:r w:rsidR="00D259B2">
        <w:rPr>
          <w:spacing w:val="-2"/>
        </w:rPr>
        <w:t xml:space="preserve"> </w:t>
      </w:r>
      <w:r w:rsidR="00C10A72" w:rsidRPr="003C1378">
        <w:rPr>
          <w:b w:val="0"/>
          <w:i/>
          <w:sz w:val="22"/>
          <w:szCs w:val="22"/>
        </w:rPr>
        <w:t>(check one):</w:t>
      </w:r>
      <w:r w:rsidR="00C10A72" w:rsidRPr="003C1378">
        <w:rPr>
          <w:b w:val="0"/>
          <w:sz w:val="22"/>
          <w:szCs w:val="22"/>
        </w:rPr>
        <w:t xml:space="preserve">   </w:t>
      </w:r>
    </w:p>
    <w:p w14:paraId="1A5A9B66" w14:textId="1DF4C584" w:rsidR="00C10A72" w:rsidRDefault="00610B9A" w:rsidP="008E43A4">
      <w:pPr>
        <w:pStyle w:val="WABody6above"/>
        <w:tabs>
          <w:tab w:val="left" w:pos="9360"/>
        </w:tabs>
        <w:spacing w:before="200"/>
        <w:ind w:left="1267" w:hanging="727"/>
        <w:rPr>
          <w:i/>
          <w:u w:val="single"/>
        </w:rPr>
      </w:pPr>
      <w:r>
        <w:rPr>
          <w:rFonts w:eastAsia="Times New Roman"/>
          <w:sz w:val="20"/>
          <w:szCs w:val="20"/>
          <w:lang w:eastAsia="en-US"/>
        </w:rPr>
        <w:t>[  ]</w:t>
      </w:r>
      <w:r w:rsidR="00C10A72" w:rsidRPr="00E92B49">
        <w:t xml:space="preserve"> </w:t>
      </w:r>
      <w:r w:rsidR="00C10A72">
        <w:tab/>
      </w:r>
      <w:r w:rsidR="00D05D19">
        <w:t xml:space="preserve">Child support should </w:t>
      </w:r>
      <w:r w:rsidR="00C10A72" w:rsidRPr="00C14C7A">
        <w:rPr>
          <w:b/>
        </w:rPr>
        <w:t>not</w:t>
      </w:r>
      <w:r w:rsidR="00C10A72">
        <w:t xml:space="preserve"> </w:t>
      </w:r>
      <w:r w:rsidR="009A2369">
        <w:t xml:space="preserve">be </w:t>
      </w:r>
      <w:r w:rsidR="00D05D19">
        <w:t xml:space="preserve">adjusted </w:t>
      </w:r>
      <w:r w:rsidR="00C10A72">
        <w:t xml:space="preserve">because: </w:t>
      </w:r>
      <w:r w:rsidR="00C10A72" w:rsidRPr="00AB65BE">
        <w:rPr>
          <w:i/>
          <w:u w:val="single"/>
        </w:rPr>
        <w:tab/>
      </w:r>
    </w:p>
    <w:p w14:paraId="21085BAE" w14:textId="77777777" w:rsidR="00C10A72" w:rsidRDefault="00C10A72" w:rsidP="008E43A4">
      <w:pPr>
        <w:pStyle w:val="WABody6above"/>
        <w:tabs>
          <w:tab w:val="left" w:pos="9360"/>
        </w:tabs>
        <w:ind w:left="900" w:firstLine="0"/>
        <w:rPr>
          <w:u w:val="single"/>
        </w:rPr>
      </w:pPr>
      <w:r>
        <w:rPr>
          <w:u w:val="single"/>
        </w:rPr>
        <w:tab/>
      </w:r>
    </w:p>
    <w:p w14:paraId="58B1E635" w14:textId="77777777" w:rsidR="00621824" w:rsidRDefault="00621824" w:rsidP="008E43A4">
      <w:pPr>
        <w:pStyle w:val="WABody6above"/>
        <w:tabs>
          <w:tab w:val="left" w:pos="9360"/>
        </w:tabs>
        <w:ind w:left="900" w:firstLine="0"/>
        <w:rPr>
          <w:u w:val="single"/>
        </w:rPr>
      </w:pPr>
      <w:r>
        <w:rPr>
          <w:u w:val="single"/>
        </w:rPr>
        <w:tab/>
      </w:r>
    </w:p>
    <w:p w14:paraId="3BD96618" w14:textId="6399EEAB" w:rsidR="00C10A72" w:rsidRDefault="00610B9A" w:rsidP="008E43A4">
      <w:pPr>
        <w:pStyle w:val="WABody6above"/>
        <w:tabs>
          <w:tab w:val="left" w:pos="4770"/>
          <w:tab w:val="left" w:pos="9360"/>
        </w:tabs>
        <w:spacing w:before="200"/>
        <w:ind w:left="1267" w:hanging="727"/>
      </w:pPr>
      <w:r>
        <w:rPr>
          <w:rFonts w:eastAsia="Times New Roman"/>
          <w:sz w:val="20"/>
          <w:szCs w:val="20"/>
          <w:lang w:eastAsia="en-US"/>
        </w:rPr>
        <w:t>[  ]</w:t>
      </w:r>
      <w:r w:rsidR="00C10A72" w:rsidRPr="00E92B49">
        <w:t xml:space="preserve"> </w:t>
      </w:r>
      <w:r w:rsidR="00C10A72">
        <w:tab/>
      </w:r>
      <w:r w:rsidR="00D05D19">
        <w:t xml:space="preserve">Child support </w:t>
      </w:r>
      <w:r w:rsidR="00D05D19" w:rsidRPr="00D05D19">
        <w:rPr>
          <w:b/>
        </w:rPr>
        <w:t>should</w:t>
      </w:r>
      <w:r w:rsidR="00D05D19">
        <w:t xml:space="preserve"> </w:t>
      </w:r>
      <w:r w:rsidR="00D05D19" w:rsidRPr="00D05D19">
        <w:rPr>
          <w:b/>
        </w:rPr>
        <w:t>be</w:t>
      </w:r>
      <w:r w:rsidR="00D05D19">
        <w:t xml:space="preserve"> adjusted </w:t>
      </w:r>
      <w:r w:rsidR="00284AAA">
        <w:t>because</w:t>
      </w:r>
      <w:r w:rsidR="005A081F">
        <w:t xml:space="preserve"> </w:t>
      </w:r>
      <w:r w:rsidR="005A081F">
        <w:rPr>
          <w:i/>
        </w:rPr>
        <w:t>(</w:t>
      </w:r>
      <w:r w:rsidR="005A081F" w:rsidRPr="007F4EEB">
        <w:rPr>
          <w:i/>
        </w:rPr>
        <w:t xml:space="preserve">check </w:t>
      </w:r>
      <w:r w:rsidR="00D05D19" w:rsidRPr="007F4EEB">
        <w:rPr>
          <w:i/>
        </w:rPr>
        <w:t>all that apply</w:t>
      </w:r>
      <w:r w:rsidR="005A081F" w:rsidRPr="007F4EEB">
        <w:rPr>
          <w:i/>
        </w:rPr>
        <w:t>):</w:t>
      </w:r>
      <w:r w:rsidR="00284AAA" w:rsidRPr="007F4EEB">
        <w:t xml:space="preserve"> </w:t>
      </w:r>
      <w:r w:rsidR="00C10A72" w:rsidRPr="007F4EEB">
        <w:rPr>
          <w:i/>
        </w:rPr>
        <w:t xml:space="preserve"> </w:t>
      </w:r>
    </w:p>
    <w:p w14:paraId="1E2E78FE" w14:textId="0E559FB1" w:rsidR="00AA1073" w:rsidRDefault="00610B9A" w:rsidP="008E43A4">
      <w:pPr>
        <w:pStyle w:val="WABody6above"/>
        <w:ind w:left="1260"/>
        <w:rPr>
          <w:i/>
        </w:rPr>
      </w:pPr>
      <w:r>
        <w:rPr>
          <w:rFonts w:eastAsia="Times New Roman"/>
          <w:sz w:val="20"/>
          <w:szCs w:val="20"/>
          <w:lang w:eastAsia="en-US"/>
        </w:rPr>
        <w:t>[  ]</w:t>
      </w:r>
      <w:r w:rsidR="00AA1073" w:rsidRPr="00C24CEF">
        <w:t xml:space="preserve"> </w:t>
      </w:r>
      <w:r w:rsidR="00AA1073" w:rsidRPr="00C24CEF">
        <w:tab/>
      </w:r>
      <w:r w:rsidR="00AA1073" w:rsidRPr="00AA1073">
        <w:rPr>
          <w:b/>
        </w:rPr>
        <w:t>Two years or more have passed –</w:t>
      </w:r>
      <w:r w:rsidR="00AA1073">
        <w:t xml:space="preserve"> At least </w:t>
      </w:r>
      <w:r w:rsidR="00997C1B">
        <w:t>two full years (24 months)</w:t>
      </w:r>
      <w:r w:rsidR="00997C1B" w:rsidDel="00997C1B">
        <w:t xml:space="preserve"> </w:t>
      </w:r>
      <w:r w:rsidR="00AA1073">
        <w:t>have passed since t</w:t>
      </w:r>
      <w:r w:rsidR="00AA1073" w:rsidRPr="009F6146">
        <w:t xml:space="preserve">he current order was </w:t>
      </w:r>
      <w:r w:rsidR="00A51CF3">
        <w:t xml:space="preserve">entered </w:t>
      </w:r>
      <w:r w:rsidR="00AA1073">
        <w:t xml:space="preserve">and any step increase took effect </w:t>
      </w:r>
      <w:r w:rsidR="00AA1073" w:rsidRPr="009F6146">
        <w:t>and</w:t>
      </w:r>
      <w:r w:rsidR="00AA1073">
        <w:t xml:space="preserve"> </w:t>
      </w:r>
      <w:r w:rsidR="00AA1073">
        <w:rPr>
          <w:i/>
        </w:rPr>
        <w:t>(check all that apply):</w:t>
      </w:r>
    </w:p>
    <w:p w14:paraId="77E46CAE" w14:textId="03A3D186" w:rsidR="00AA1073" w:rsidRPr="00A3086D" w:rsidRDefault="00610B9A" w:rsidP="008E43A4">
      <w:pPr>
        <w:pStyle w:val="WABody4AboveIndented"/>
        <w:spacing w:before="60"/>
        <w:ind w:left="1627"/>
      </w:pPr>
      <w:r>
        <w:rPr>
          <w:rFonts w:eastAsia="Times New Roman"/>
          <w:sz w:val="20"/>
          <w:szCs w:val="20"/>
          <w:lang w:eastAsia="en-US"/>
        </w:rPr>
        <w:t>[  ]</w:t>
      </w:r>
      <w:r w:rsidR="00AA1073">
        <w:tab/>
        <w:t xml:space="preserve">the parents’ income has changed.  </w:t>
      </w:r>
    </w:p>
    <w:p w14:paraId="112A4933" w14:textId="69632CD9" w:rsidR="00AA1073" w:rsidRDefault="00610B9A" w:rsidP="008E43A4">
      <w:pPr>
        <w:pStyle w:val="WABody4AboveIndented"/>
        <w:spacing w:before="60"/>
        <w:ind w:left="1627"/>
      </w:pPr>
      <w:r>
        <w:rPr>
          <w:rFonts w:eastAsia="Times New Roman"/>
          <w:sz w:val="20"/>
          <w:szCs w:val="20"/>
          <w:lang w:eastAsia="en-US"/>
        </w:rPr>
        <w:t>[  ]</w:t>
      </w:r>
      <w:r w:rsidR="00AA1073">
        <w:rPr>
          <w:color w:val="000000"/>
        </w:rPr>
        <w:tab/>
        <w:t>the economic table or standards in RCW 26</w:t>
      </w:r>
      <w:r w:rsidR="00AA1073" w:rsidRPr="00EC09A8">
        <w:rPr>
          <w:color w:val="000000"/>
        </w:rPr>
        <w:t>.</w:t>
      </w:r>
      <w:r w:rsidR="00AA1073">
        <w:rPr>
          <w:color w:val="000000"/>
        </w:rPr>
        <w:t xml:space="preserve">19 have changed.  </w:t>
      </w:r>
    </w:p>
    <w:p w14:paraId="1E46D1EB" w14:textId="02C956CD" w:rsidR="00AA1073" w:rsidRPr="00C24CEF" w:rsidRDefault="00610B9A" w:rsidP="008E43A4">
      <w:pPr>
        <w:pStyle w:val="WABody6above"/>
        <w:ind w:left="1267"/>
        <w:rPr>
          <w:i/>
        </w:rPr>
      </w:pPr>
      <w:r>
        <w:rPr>
          <w:rFonts w:eastAsia="Times New Roman"/>
          <w:sz w:val="20"/>
          <w:szCs w:val="20"/>
          <w:lang w:eastAsia="en-US"/>
        </w:rPr>
        <w:t>[  ]</w:t>
      </w:r>
      <w:r w:rsidR="00AA1073" w:rsidRPr="00C24CEF">
        <w:t xml:space="preserve"> </w:t>
      </w:r>
      <w:r w:rsidR="00AA1073" w:rsidRPr="00C24CEF">
        <w:tab/>
      </w:r>
      <w:r w:rsidR="00AA1073" w:rsidRPr="00AA1073">
        <w:rPr>
          <w:b/>
        </w:rPr>
        <w:t xml:space="preserve">Current </w:t>
      </w:r>
      <w:r w:rsidR="00FD1B9C">
        <w:rPr>
          <w:b/>
        </w:rPr>
        <w:t>o</w:t>
      </w:r>
      <w:r w:rsidR="00E41080" w:rsidRPr="00FD1B9C">
        <w:rPr>
          <w:b/>
        </w:rPr>
        <w:t>rder</w:t>
      </w:r>
      <w:r w:rsidR="00E41080" w:rsidRPr="00AA1073">
        <w:rPr>
          <w:b/>
        </w:rPr>
        <w:t xml:space="preserve"> </w:t>
      </w:r>
      <w:r w:rsidR="00997C1B">
        <w:rPr>
          <w:b/>
        </w:rPr>
        <w:t>allows</w:t>
      </w:r>
      <w:r w:rsidR="00997C1B" w:rsidRPr="00AA1073">
        <w:rPr>
          <w:b/>
        </w:rPr>
        <w:t xml:space="preserve"> </w:t>
      </w:r>
      <w:r w:rsidR="00E41080" w:rsidRPr="00AA1073">
        <w:rPr>
          <w:b/>
        </w:rPr>
        <w:t>periodic</w:t>
      </w:r>
      <w:r w:rsidR="00AA1073" w:rsidRPr="00AA1073">
        <w:rPr>
          <w:b/>
        </w:rPr>
        <w:t xml:space="preserve"> adjustment</w:t>
      </w:r>
      <w:r w:rsidR="00AA1073">
        <w:rPr>
          <w:b/>
        </w:rPr>
        <w:t xml:space="preserve"> – </w:t>
      </w:r>
      <w:r w:rsidR="00AA1073">
        <w:t xml:space="preserve">The </w:t>
      </w:r>
      <w:r w:rsidR="00AA1073" w:rsidRPr="00C24CEF">
        <w:t xml:space="preserve">current </w:t>
      </w:r>
      <w:r w:rsidR="00AA1073" w:rsidRPr="00CE2496">
        <w:rPr>
          <w:i/>
        </w:rPr>
        <w:t>Child Support Order</w:t>
      </w:r>
      <w:r w:rsidR="00AA1073">
        <w:t xml:space="preserve"> says support </w:t>
      </w:r>
      <w:r w:rsidR="00997C1B">
        <w:t xml:space="preserve">may </w:t>
      </w:r>
      <w:r w:rsidR="00AA1073">
        <w:t>be adjusted</w:t>
      </w:r>
      <w:r w:rsidR="005A7191">
        <w:t xml:space="preserve"> now</w:t>
      </w:r>
      <w:r w:rsidR="009E6401">
        <w:t>.</w:t>
      </w:r>
      <w:r w:rsidR="00AA1073">
        <w:t xml:space="preserve">  </w:t>
      </w:r>
    </w:p>
    <w:p w14:paraId="1DEFD42E" w14:textId="47ED432E" w:rsidR="003C1378" w:rsidRDefault="00610B9A" w:rsidP="008E43A4">
      <w:pPr>
        <w:pStyle w:val="WABody6above"/>
        <w:tabs>
          <w:tab w:val="left" w:pos="9360"/>
        </w:tabs>
        <w:rPr>
          <w:color w:val="000000"/>
          <w:u w:val="single"/>
        </w:rPr>
      </w:pPr>
      <w:r>
        <w:rPr>
          <w:rFonts w:eastAsia="Times New Roman"/>
          <w:sz w:val="20"/>
          <w:szCs w:val="20"/>
          <w:lang w:eastAsia="en-US"/>
        </w:rPr>
        <w:t>[  ]</w:t>
      </w:r>
      <w:r w:rsidR="003C1378" w:rsidRPr="00E92B49">
        <w:t xml:space="preserve"> </w:t>
      </w:r>
      <w:r w:rsidR="003C1378">
        <w:tab/>
      </w:r>
      <w:r w:rsidR="003C1378" w:rsidRPr="003C1378">
        <w:t xml:space="preserve">Other </w:t>
      </w:r>
      <w:r w:rsidR="00FD1B9C">
        <w:t>f</w:t>
      </w:r>
      <w:r w:rsidR="003C1378" w:rsidRPr="003C1378">
        <w:t>indings (if any):</w:t>
      </w:r>
      <w:r w:rsidR="003C1378" w:rsidRPr="003C1378">
        <w:rPr>
          <w:i/>
        </w:rPr>
        <w:t xml:space="preserve"> </w:t>
      </w:r>
      <w:r w:rsidR="003C1378" w:rsidRPr="003C1378">
        <w:rPr>
          <w:color w:val="000000"/>
          <w:u w:val="single"/>
        </w:rPr>
        <w:tab/>
      </w:r>
    </w:p>
    <w:p w14:paraId="14AB97D8" w14:textId="77777777" w:rsidR="003C1378" w:rsidRDefault="003C1378" w:rsidP="008E43A4">
      <w:pPr>
        <w:pStyle w:val="WABody6above"/>
        <w:tabs>
          <w:tab w:val="left" w:pos="9360"/>
        </w:tabs>
        <w:ind w:firstLine="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15ECF69D" w14:textId="77777777" w:rsidR="003C1378" w:rsidRPr="003C1378" w:rsidRDefault="003C1378" w:rsidP="008E43A4">
      <w:pPr>
        <w:pStyle w:val="WABody6above"/>
        <w:tabs>
          <w:tab w:val="left" w:pos="9360"/>
        </w:tabs>
        <w:ind w:firstLine="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3EBDA0E7" w14:textId="77777777" w:rsidR="009A2369" w:rsidRPr="008E0CAF" w:rsidRDefault="009A2369" w:rsidP="00C7227A">
      <w:pPr>
        <w:pStyle w:val="WAItemTitle"/>
        <w:numPr>
          <w:ilvl w:val="0"/>
          <w:numId w:val="15"/>
        </w:numPr>
        <w:tabs>
          <w:tab w:val="clear" w:pos="540"/>
          <w:tab w:val="left" w:pos="0"/>
        </w:tabs>
        <w:ind w:left="0"/>
        <w:outlineLvl w:val="1"/>
        <w:rPr>
          <w:i/>
          <w:sz w:val="28"/>
          <w:szCs w:val="26"/>
          <w:u w:val="single"/>
        </w:rPr>
      </w:pPr>
      <w:r w:rsidRPr="008E0CAF">
        <w:rPr>
          <w:i/>
          <w:sz w:val="28"/>
          <w:szCs w:val="26"/>
        </w:rPr>
        <w:lastRenderedPageBreak/>
        <w:t xml:space="preserve">Court Orders  </w:t>
      </w:r>
    </w:p>
    <w:p w14:paraId="0BD29CC8" w14:textId="77777777" w:rsidR="009A2369" w:rsidRPr="003E28B9" w:rsidRDefault="008E43A4" w:rsidP="008E43A4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182DA0">
        <w:rPr>
          <w:bCs/>
        </w:rPr>
        <w:t xml:space="preserve">4. </w:t>
      </w:r>
      <w:r w:rsidRPr="00182DA0">
        <w:rPr>
          <w:bCs/>
        </w:rPr>
        <w:tab/>
      </w:r>
      <w:r w:rsidR="009A2369" w:rsidRPr="003E28B9">
        <w:rPr>
          <w:b w:val="0"/>
          <w:sz w:val="22"/>
          <w:szCs w:val="22"/>
        </w:rPr>
        <w:t xml:space="preserve">The </w:t>
      </w:r>
      <w:r w:rsidR="00A51CF3">
        <w:rPr>
          <w:b w:val="0"/>
          <w:i/>
          <w:sz w:val="22"/>
          <w:szCs w:val="22"/>
        </w:rPr>
        <w:t>Motion</w:t>
      </w:r>
      <w:r w:rsidR="009A2369" w:rsidRPr="003E28B9">
        <w:rPr>
          <w:b w:val="0"/>
          <w:i/>
          <w:sz w:val="22"/>
          <w:szCs w:val="22"/>
        </w:rPr>
        <w:t xml:space="preserve"> to Adjust Child Support </w:t>
      </w:r>
      <w:r w:rsidR="003C1378" w:rsidRPr="003E28B9">
        <w:rPr>
          <w:b w:val="0"/>
          <w:sz w:val="22"/>
          <w:szCs w:val="22"/>
        </w:rPr>
        <w:t xml:space="preserve">is </w:t>
      </w:r>
      <w:r w:rsidR="009A2369" w:rsidRPr="003E28B9">
        <w:rPr>
          <w:b w:val="0"/>
          <w:i/>
          <w:sz w:val="22"/>
          <w:szCs w:val="22"/>
        </w:rPr>
        <w:t xml:space="preserve">(check </w:t>
      </w:r>
      <w:r w:rsidR="003E28B9">
        <w:rPr>
          <w:b w:val="0"/>
          <w:i/>
          <w:sz w:val="22"/>
          <w:szCs w:val="22"/>
        </w:rPr>
        <w:t>one</w:t>
      </w:r>
      <w:r w:rsidR="009A2369" w:rsidRPr="003E28B9">
        <w:rPr>
          <w:b w:val="0"/>
          <w:i/>
          <w:sz w:val="22"/>
          <w:szCs w:val="22"/>
        </w:rPr>
        <w:t>):</w:t>
      </w:r>
      <w:r w:rsidR="009A2369" w:rsidRPr="003E28B9">
        <w:rPr>
          <w:b w:val="0"/>
          <w:sz w:val="22"/>
          <w:szCs w:val="22"/>
        </w:rPr>
        <w:t xml:space="preserve">   </w:t>
      </w:r>
    </w:p>
    <w:p w14:paraId="29D5567C" w14:textId="0F700E60" w:rsidR="009A2369" w:rsidRPr="00D05D19" w:rsidRDefault="00610B9A" w:rsidP="008E43A4">
      <w:pPr>
        <w:pStyle w:val="WABody6above"/>
        <w:tabs>
          <w:tab w:val="left" w:pos="4320"/>
        </w:tabs>
      </w:pPr>
      <w:r>
        <w:rPr>
          <w:rFonts w:eastAsia="Times New Roman"/>
          <w:sz w:val="20"/>
          <w:szCs w:val="20"/>
          <w:lang w:eastAsia="en-US"/>
        </w:rPr>
        <w:t>[  ]</w:t>
      </w:r>
      <w:r w:rsidR="009A2369" w:rsidRPr="00E92B49">
        <w:t xml:space="preserve"> </w:t>
      </w:r>
      <w:r w:rsidR="009A2369">
        <w:tab/>
      </w:r>
      <w:r w:rsidR="003C1378" w:rsidRPr="00D05D19">
        <w:rPr>
          <w:b/>
        </w:rPr>
        <w:t>Denied</w:t>
      </w:r>
      <w:r w:rsidR="009A2369">
        <w:t>.</w:t>
      </w:r>
      <w:r w:rsidR="00D05D19" w:rsidRPr="00D05D19">
        <w:t xml:space="preserve"> </w:t>
      </w:r>
      <w:r w:rsidR="00ED6864">
        <w:t xml:space="preserve"> </w:t>
      </w:r>
      <w:r w:rsidR="00D05D19">
        <w:t xml:space="preserve">The current final </w:t>
      </w:r>
      <w:r w:rsidR="00D05D19">
        <w:rPr>
          <w:i/>
        </w:rPr>
        <w:t>Child Support Order</w:t>
      </w:r>
      <w:r w:rsidR="00D05D19">
        <w:t xml:space="preserve"> remains in e</w:t>
      </w:r>
      <w:r w:rsidR="00D05D19" w:rsidRPr="00D05D19">
        <w:t>ffect.</w:t>
      </w:r>
    </w:p>
    <w:p w14:paraId="7863A4DE" w14:textId="74B86D9F" w:rsidR="003C1378" w:rsidRDefault="00610B9A" w:rsidP="008E43A4">
      <w:pPr>
        <w:pStyle w:val="WABody6above"/>
        <w:tabs>
          <w:tab w:val="left" w:pos="6480"/>
        </w:tabs>
      </w:pPr>
      <w:r>
        <w:rPr>
          <w:rFonts w:eastAsia="Times New Roman"/>
          <w:sz w:val="20"/>
          <w:szCs w:val="20"/>
          <w:lang w:eastAsia="en-US"/>
        </w:rPr>
        <w:t>[  ]</w:t>
      </w:r>
      <w:r w:rsidR="003C1378" w:rsidRPr="00D05D19">
        <w:tab/>
      </w:r>
      <w:r w:rsidR="00D05D19" w:rsidRPr="00D05D19">
        <w:rPr>
          <w:b/>
        </w:rPr>
        <w:t>Granted</w:t>
      </w:r>
      <w:r w:rsidR="00ED6864" w:rsidRPr="00ED6864">
        <w:t>.</w:t>
      </w:r>
      <w:r w:rsidR="00D05D19" w:rsidRPr="00D05D19">
        <w:t xml:space="preserve"> </w:t>
      </w:r>
      <w:r w:rsidR="00ED6864">
        <w:t xml:space="preserve"> </w:t>
      </w:r>
      <w:r w:rsidR="00FD1B9C" w:rsidRPr="00FD1B9C">
        <w:t xml:space="preserve">The court signed </w:t>
      </w:r>
      <w:r w:rsidR="00FD1B9C">
        <w:t xml:space="preserve">a new </w:t>
      </w:r>
      <w:r w:rsidR="00FD1B9C" w:rsidRPr="00FD1B9C">
        <w:t xml:space="preserve">final </w:t>
      </w:r>
      <w:r w:rsidR="00FD1B9C" w:rsidRPr="00FD1B9C">
        <w:rPr>
          <w:i/>
        </w:rPr>
        <w:t>Child Support Order</w:t>
      </w:r>
      <w:r w:rsidR="00FD1B9C" w:rsidRPr="00FD1B9C">
        <w:t xml:space="preserve"> and </w:t>
      </w:r>
      <w:r w:rsidR="00FD1B9C" w:rsidRPr="00FD1B9C">
        <w:rPr>
          <w:i/>
        </w:rPr>
        <w:t>Worksheets</w:t>
      </w:r>
      <w:r w:rsidR="00FD1B9C" w:rsidRPr="00FD1B9C">
        <w:t xml:space="preserve"> filed separately today or on (date): </w:t>
      </w:r>
      <w:r w:rsidR="00FD1B9C" w:rsidRPr="00FD1B9C">
        <w:rPr>
          <w:u w:val="single"/>
        </w:rPr>
        <w:tab/>
      </w:r>
      <w:r w:rsidR="00FD1B9C" w:rsidRPr="00FD1B9C">
        <w:t>.</w:t>
      </w:r>
      <w:r w:rsidR="003C1378" w:rsidRPr="00083A69">
        <w:t xml:space="preserve"> </w:t>
      </w:r>
      <w:r w:rsidR="003C1378">
        <w:t xml:space="preserve"> </w:t>
      </w:r>
    </w:p>
    <w:p w14:paraId="21B8BFFA" w14:textId="77777777" w:rsidR="00D05D19" w:rsidRPr="00955F1E" w:rsidRDefault="008E43A4" w:rsidP="008E43A4">
      <w:pPr>
        <w:pStyle w:val="WAItem"/>
        <w:keepNext w:val="0"/>
        <w:numPr>
          <w:ilvl w:val="0"/>
          <w:numId w:val="0"/>
        </w:numPr>
        <w:ind w:left="547" w:hanging="547"/>
      </w:pPr>
      <w:r w:rsidRPr="00182DA0">
        <w:rPr>
          <w:bCs/>
        </w:rPr>
        <w:t xml:space="preserve">5. </w:t>
      </w:r>
      <w:r w:rsidRPr="00182DA0">
        <w:rPr>
          <w:bCs/>
        </w:rPr>
        <w:tab/>
      </w:r>
      <w:r w:rsidR="00D05D19">
        <w:t>Other orders (if any)</w:t>
      </w:r>
    </w:p>
    <w:p w14:paraId="47A99FE1" w14:textId="77777777" w:rsidR="00D05D19" w:rsidRPr="00955F1E" w:rsidRDefault="00D05D19" w:rsidP="008E43A4">
      <w:pPr>
        <w:tabs>
          <w:tab w:val="right" w:pos="9360"/>
        </w:tabs>
        <w:spacing w:before="120" w:after="0"/>
        <w:ind w:left="540" w:firstLine="7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51674E35" w14:textId="77777777" w:rsidR="00D05D19" w:rsidRPr="00460230" w:rsidRDefault="00D05D19" w:rsidP="008E43A4">
      <w:pPr>
        <w:tabs>
          <w:tab w:val="right" w:pos="9360"/>
        </w:tabs>
        <w:spacing w:before="120" w:after="0"/>
        <w:ind w:left="540" w:firstLine="7"/>
        <w:rPr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03302E6F" w14:textId="77777777" w:rsidR="00FD1B9C" w:rsidRPr="00FD1B9C" w:rsidRDefault="00FD1B9C" w:rsidP="000914DF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eastAsia="Calibri" w:hAnsi="Arial"/>
          <w:b/>
          <w:lang w:eastAsia="en-US"/>
        </w:rPr>
      </w:pPr>
      <w:r w:rsidRPr="00FD1B9C">
        <w:rPr>
          <w:rFonts w:ascii="Arial" w:eastAsia="Calibri" w:hAnsi="Arial"/>
          <w:b/>
          <w:lang w:eastAsia="en-US"/>
        </w:rPr>
        <w:t>Ordered.</w:t>
      </w:r>
    </w:p>
    <w:p w14:paraId="6A72105E" w14:textId="4470CB92" w:rsidR="00FD1B9C" w:rsidRPr="00FD1B9C" w:rsidRDefault="00610B9A" w:rsidP="008E43A4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2ECDB" wp14:editId="1D93E710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0B3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FD1B9C" w:rsidRPr="00FD1B9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FD1B9C" w:rsidRPr="00FD1B9C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FD1B9C" w:rsidRPr="00FD1B9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4EAE142" w14:textId="77777777" w:rsidR="00FD1B9C" w:rsidRPr="00FD1B9C" w:rsidRDefault="00FD1B9C" w:rsidP="008E43A4">
      <w:pPr>
        <w:tabs>
          <w:tab w:val="left" w:pos="360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FD1B9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FD1B9C"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Judge or Commissioner </w:t>
      </w:r>
    </w:p>
    <w:p w14:paraId="31D07C2A" w14:textId="77777777" w:rsidR="00D05D19" w:rsidRPr="005A0555" w:rsidRDefault="00D05D19" w:rsidP="000914DF">
      <w:pPr>
        <w:tabs>
          <w:tab w:val="left" w:pos="0"/>
          <w:tab w:val="left" w:pos="4680"/>
          <w:tab w:val="left" w:pos="10080"/>
        </w:tabs>
        <w:spacing w:before="200" w:after="0"/>
        <w:outlineLvl w:val="1"/>
        <w:rPr>
          <w:rFonts w:ascii="Arial" w:eastAsia="Times New Roman" w:hAnsi="Arial" w:cs="Arial"/>
          <w:b/>
          <w:lang w:eastAsia="en-US"/>
        </w:rPr>
      </w:pPr>
      <w:r w:rsidRPr="005A0555">
        <w:rPr>
          <w:rFonts w:ascii="Arial" w:eastAsia="Times New Roman" w:hAnsi="Arial" w:cs="Arial"/>
          <w:b/>
          <w:lang w:eastAsia="en-US"/>
        </w:rPr>
        <w:t>Petitioner and Respondent or their lawyers fill out below</w:t>
      </w:r>
      <w:r w:rsidR="003B4980">
        <w:rPr>
          <w:rFonts w:ascii="Arial" w:eastAsia="Times New Roman" w:hAnsi="Arial" w:cs="Arial"/>
          <w:b/>
          <w:lang w:eastAsia="en-US"/>
        </w:rPr>
        <w:t>:</w:t>
      </w:r>
    </w:p>
    <w:p w14:paraId="26383346" w14:textId="77777777" w:rsidR="00D05D19" w:rsidRPr="005A0555" w:rsidRDefault="00D05D19" w:rsidP="008E43A4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5A0555"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D1B9C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D1B9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5513BA01" w14:textId="6105708A" w:rsidR="00D05D19" w:rsidRPr="005A0555" w:rsidRDefault="00610B9A" w:rsidP="008E43A4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70D38D54" w14:textId="33A3C302" w:rsidR="00D05D19" w:rsidRPr="005A0555" w:rsidRDefault="00610B9A" w:rsidP="008E43A4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7EE1CEF7" w14:textId="4E02246C" w:rsidR="00D05D19" w:rsidRPr="005A0555" w:rsidRDefault="00610B9A" w:rsidP="008E43A4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37CDD8E2" w14:textId="697AC0E5" w:rsidR="00D05D19" w:rsidRPr="005A0555" w:rsidRDefault="00610B9A" w:rsidP="008E43A4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569F3" wp14:editId="4E1401BD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CB02" id="Isosceles Triangle 4" o:spid="_x0000_s1026" type="#_x0000_t5" alt="&quot;&quot;" style="position:absolute;margin-left:230.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E4155" wp14:editId="7093A0F3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FBDD" id="Isosceles Triangle 2" o:spid="_x0000_s1026" type="#_x0000_t5" alt="&quot;&quot;" style="position:absolute;margin-left:-3.1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D05D19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D05D19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D05D19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6F063961" w14:textId="77777777" w:rsidR="00D05D19" w:rsidRPr="005A0555" w:rsidRDefault="00D05D19" w:rsidP="008E43A4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5CD431ED" w14:textId="77777777" w:rsidR="00D05D19" w:rsidRPr="005A0555" w:rsidRDefault="00D05D19" w:rsidP="008E43A4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38C3C52" w14:textId="77777777" w:rsidR="00D05D19" w:rsidRDefault="00D05D19" w:rsidP="008E43A4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D05D19" w:rsidSect="00C7227A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1A29" w14:textId="77777777" w:rsidR="000874EB" w:rsidRDefault="000874EB">
      <w:pPr>
        <w:spacing w:after="0"/>
      </w:pPr>
      <w:r>
        <w:separator/>
      </w:r>
    </w:p>
  </w:endnote>
  <w:endnote w:type="continuationSeparator" w:id="0">
    <w:p w14:paraId="5AE989A5" w14:textId="77777777" w:rsidR="000874EB" w:rsidRDefault="00087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4"/>
      <w:gridCol w:w="3106"/>
    </w:tblGrid>
    <w:tr w:rsidR="00A26420" w:rsidRPr="00CF09CC" w14:paraId="6D60D279" w14:textId="77777777" w:rsidTr="00C7227A">
      <w:trPr>
        <w:trHeight w:val="667"/>
      </w:trPr>
      <w:tc>
        <w:tcPr>
          <w:tcW w:w="3192" w:type="dxa"/>
          <w:shd w:val="clear" w:color="auto" w:fill="auto"/>
        </w:tcPr>
        <w:p w14:paraId="0E0243E2" w14:textId="77777777" w:rsidR="00A26420" w:rsidRPr="00CF09CC" w:rsidRDefault="00A26420" w:rsidP="00CF09C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F09CC">
            <w:rPr>
              <w:rFonts w:ascii="Arial" w:hAnsi="Arial" w:cs="Arial"/>
              <w:sz w:val="18"/>
              <w:szCs w:val="18"/>
            </w:rPr>
            <w:t xml:space="preserve">RCW 26.09.170 </w:t>
          </w:r>
        </w:p>
        <w:p w14:paraId="07F2F339" w14:textId="77777777" w:rsidR="00A26420" w:rsidRPr="00CF09CC" w:rsidRDefault="00A26420" w:rsidP="00CF09C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F09CC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CF09CC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FD1B9C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Pr="00CF09CC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CF09CC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0E697514" w14:textId="77777777" w:rsidR="00A26420" w:rsidRPr="00CF09CC" w:rsidRDefault="00A51CF3" w:rsidP="00CF09CC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522</w:t>
          </w:r>
        </w:p>
      </w:tc>
      <w:tc>
        <w:tcPr>
          <w:tcW w:w="3192" w:type="dxa"/>
          <w:shd w:val="clear" w:color="auto" w:fill="auto"/>
        </w:tcPr>
        <w:p w14:paraId="7EBD298C" w14:textId="77777777" w:rsidR="00A26420" w:rsidRPr="00CF09CC" w:rsidRDefault="00A26420" w:rsidP="00CF09C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F09CC">
            <w:rPr>
              <w:rFonts w:ascii="Arial" w:hAnsi="Arial" w:cs="Arial"/>
              <w:sz w:val="18"/>
              <w:szCs w:val="18"/>
            </w:rPr>
            <w:t xml:space="preserve">Order </w:t>
          </w:r>
          <w:r w:rsidR="00BC7CB7">
            <w:rPr>
              <w:rFonts w:ascii="Arial" w:hAnsi="Arial" w:cs="Arial"/>
              <w:sz w:val="18"/>
              <w:szCs w:val="18"/>
            </w:rPr>
            <w:t xml:space="preserve">on </w:t>
          </w:r>
          <w:r w:rsidR="00A51CF3">
            <w:rPr>
              <w:rFonts w:ascii="Arial" w:hAnsi="Arial" w:cs="Arial"/>
              <w:sz w:val="18"/>
              <w:szCs w:val="18"/>
            </w:rPr>
            <w:t>Motion</w:t>
          </w:r>
          <w:r w:rsidR="00BC7CB7">
            <w:rPr>
              <w:rFonts w:ascii="Arial" w:hAnsi="Arial" w:cs="Arial"/>
              <w:sz w:val="18"/>
              <w:szCs w:val="18"/>
            </w:rPr>
            <w:t xml:space="preserve"> to Adjust </w:t>
          </w:r>
          <w:r w:rsidR="004254B1">
            <w:rPr>
              <w:rFonts w:ascii="Arial" w:hAnsi="Arial" w:cs="Arial"/>
              <w:sz w:val="18"/>
              <w:szCs w:val="18"/>
            </w:rPr>
            <w:br/>
          </w:r>
          <w:r w:rsidRPr="00CF09CC">
            <w:rPr>
              <w:rFonts w:ascii="Arial" w:hAnsi="Arial" w:cs="Arial"/>
              <w:sz w:val="18"/>
              <w:szCs w:val="18"/>
            </w:rPr>
            <w:t>Child Support</w:t>
          </w:r>
          <w:r w:rsidR="00BC7CB7">
            <w:rPr>
              <w:rFonts w:ascii="Arial" w:hAnsi="Arial" w:cs="Arial"/>
              <w:sz w:val="18"/>
              <w:szCs w:val="18"/>
            </w:rPr>
            <w:t xml:space="preserve"> </w:t>
          </w:r>
          <w:r w:rsidR="004254B1">
            <w:rPr>
              <w:rFonts w:ascii="Arial" w:hAnsi="Arial" w:cs="Arial"/>
              <w:sz w:val="18"/>
              <w:szCs w:val="18"/>
            </w:rPr>
            <w:t>Order</w:t>
          </w:r>
        </w:p>
        <w:p w14:paraId="39EFE349" w14:textId="42496FC6" w:rsidR="00A26420" w:rsidRPr="00CF09CC" w:rsidRDefault="00A26420" w:rsidP="00CF09C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F09C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E72292" w:rsidRPr="00CF09C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F09C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E72292" w:rsidRPr="00CF09C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E43A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E72292" w:rsidRPr="00CF09C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CF09C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F09CC">
            <w:rPr>
              <w:rStyle w:val="PageNumber"/>
              <w:rFonts w:ascii="Arial" w:hAnsi="Arial" w:cs="Arial"/>
              <w:sz w:val="18"/>
              <w:szCs w:val="18"/>
            </w:rPr>
            <w:t xml:space="preserve">of </w:t>
          </w:r>
          <w:r w:rsidR="00C722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C7227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C722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914D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C722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2EF3213" w14:textId="77777777" w:rsidR="00A26420" w:rsidRPr="00CF09CC" w:rsidRDefault="00A26420" w:rsidP="00CF09C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677686A" w14:textId="77777777" w:rsidR="00A26420" w:rsidRPr="005344F8" w:rsidRDefault="00A26420" w:rsidP="005344F8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977C" w14:textId="77777777" w:rsidR="000874EB" w:rsidRDefault="000874EB">
      <w:pPr>
        <w:spacing w:after="0"/>
      </w:pPr>
      <w:r>
        <w:separator/>
      </w:r>
    </w:p>
  </w:footnote>
  <w:footnote w:type="continuationSeparator" w:id="0">
    <w:p w14:paraId="63E47940" w14:textId="77777777" w:rsidR="000874EB" w:rsidRDefault="000874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79" type="#_x0000_t75" style="width:18pt;height:18pt;visibility:visible" o:bullet="t">
        <v:imagedata r:id="rId1" o:title=""/>
      </v:shape>
    </w:pict>
  </w:numPicBullet>
  <w:numPicBullet w:numPicBulletId="1">
    <w:pict>
      <v:shape id="_x0000_i3580" type="#_x0000_t75" alt="11_BIG" style="width:15pt;height:15pt;visibility:visible" o:bullet="t">
        <v:imagedata r:id="rId2" o:title=""/>
      </v:shape>
    </w:pict>
  </w:numPicBullet>
  <w:numPicBullet w:numPicBulletId="2">
    <w:pict>
      <v:shape id="_x0000_i3581" type="#_x0000_t75" style="width:14.25pt;height:14.25pt;visibility:visible" o:bullet="t">
        <v:imagedata r:id="rId3" o:title=""/>
      </v:shape>
    </w:pict>
  </w:numPicBullet>
  <w:numPicBullet w:numPicBulletId="3">
    <w:pict>
      <v:shape id="_x0000_i3582" type="#_x0000_t75" style="width:14.25pt;height:14.25pt;visibility:visible" o:bullet="t">
        <v:imagedata r:id="rId4" o:title=""/>
      </v:shape>
    </w:pict>
  </w:numPicBullet>
  <w:numPicBullet w:numPicBulletId="4">
    <w:pict>
      <v:shape id="_x0000_i3583" type="#_x0000_t75" style="width:18pt;height:18pt;visibility:visible" o:bullet="t">
        <v:imagedata r:id="rId5" o:title=""/>
      </v:shape>
    </w:pict>
  </w:numPicBullet>
  <w:numPicBullet w:numPicBulletId="5">
    <w:pict>
      <v:shape id="_x0000_i3584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368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A45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C2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AE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9D0A9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A64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9202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2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024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B4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EE24CC"/>
    <w:multiLevelType w:val="hybridMultilevel"/>
    <w:tmpl w:val="CAF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66C76"/>
    <w:multiLevelType w:val="hybridMultilevel"/>
    <w:tmpl w:val="914E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6422CAD4"/>
    <w:lvl w:ilvl="0" w:tplc="D6CC04AE">
      <w:start w:val="1"/>
      <w:numFmt w:val="decimal"/>
      <w:pStyle w:val="WABody6abovetabatfarright"/>
      <w:lvlText w:val="%1."/>
      <w:lvlJc w:val="left"/>
      <w:pPr>
        <w:ind w:left="1814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5" w15:restartNumberingAfterBreak="0">
    <w:nsid w:val="31D74654"/>
    <w:multiLevelType w:val="hybridMultilevel"/>
    <w:tmpl w:val="8B248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45FAFF7C"/>
    <w:lvl w:ilvl="0" w:tplc="E2E2890A">
      <w:start w:val="1"/>
      <w:numFmt w:val="decimal"/>
      <w:pStyle w:val="WAItem"/>
      <w:lvlText w:val="%1."/>
      <w:lvlJc w:val="left"/>
      <w:pPr>
        <w:ind w:left="21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23575A"/>
    <w:multiLevelType w:val="hybridMultilevel"/>
    <w:tmpl w:val="C3E4ACC2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429353270">
    <w:abstractNumId w:val="0"/>
  </w:num>
  <w:num w:numId="2" w16cid:durableId="261114828">
    <w:abstractNumId w:val="17"/>
  </w:num>
  <w:num w:numId="3" w16cid:durableId="138037979">
    <w:abstractNumId w:val="10"/>
  </w:num>
  <w:num w:numId="4" w16cid:durableId="16739250">
    <w:abstractNumId w:val="8"/>
  </w:num>
  <w:num w:numId="5" w16cid:durableId="1665669387">
    <w:abstractNumId w:val="7"/>
  </w:num>
  <w:num w:numId="6" w16cid:durableId="1999455038">
    <w:abstractNumId w:val="6"/>
  </w:num>
  <w:num w:numId="7" w16cid:durableId="1475751935">
    <w:abstractNumId w:val="5"/>
  </w:num>
  <w:num w:numId="8" w16cid:durableId="425924767">
    <w:abstractNumId w:val="9"/>
  </w:num>
  <w:num w:numId="9" w16cid:durableId="1373770154">
    <w:abstractNumId w:val="4"/>
  </w:num>
  <w:num w:numId="10" w16cid:durableId="1316956992">
    <w:abstractNumId w:val="3"/>
  </w:num>
  <w:num w:numId="11" w16cid:durableId="1735735831">
    <w:abstractNumId w:val="2"/>
  </w:num>
  <w:num w:numId="12" w16cid:durableId="1047334554">
    <w:abstractNumId w:val="1"/>
  </w:num>
  <w:num w:numId="13" w16cid:durableId="1258172521">
    <w:abstractNumId w:val="13"/>
  </w:num>
  <w:num w:numId="14" w16cid:durableId="1922592412">
    <w:abstractNumId w:val="11"/>
  </w:num>
  <w:num w:numId="15" w16cid:durableId="732119163">
    <w:abstractNumId w:val="15"/>
  </w:num>
  <w:num w:numId="16" w16cid:durableId="1798256461">
    <w:abstractNumId w:val="12"/>
  </w:num>
  <w:num w:numId="17" w16cid:durableId="1040786593">
    <w:abstractNumId w:val="16"/>
  </w:num>
  <w:num w:numId="18" w16cid:durableId="17445278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0FF"/>
    <w:rsid w:val="000023CD"/>
    <w:rsid w:val="00003AD2"/>
    <w:rsid w:val="00003D52"/>
    <w:rsid w:val="00003F1E"/>
    <w:rsid w:val="0000560E"/>
    <w:rsid w:val="00006E51"/>
    <w:rsid w:val="00007E6D"/>
    <w:rsid w:val="000105FF"/>
    <w:rsid w:val="00014726"/>
    <w:rsid w:val="00024B14"/>
    <w:rsid w:val="00032F77"/>
    <w:rsid w:val="000356FD"/>
    <w:rsid w:val="00037D86"/>
    <w:rsid w:val="00041488"/>
    <w:rsid w:val="00044CCA"/>
    <w:rsid w:val="000472D1"/>
    <w:rsid w:val="00050909"/>
    <w:rsid w:val="000572DA"/>
    <w:rsid w:val="000575BC"/>
    <w:rsid w:val="0005773D"/>
    <w:rsid w:val="0006237B"/>
    <w:rsid w:val="00064506"/>
    <w:rsid w:val="00065273"/>
    <w:rsid w:val="000655EE"/>
    <w:rsid w:val="00084830"/>
    <w:rsid w:val="000874EB"/>
    <w:rsid w:val="00090C29"/>
    <w:rsid w:val="000914DF"/>
    <w:rsid w:val="00092875"/>
    <w:rsid w:val="00092879"/>
    <w:rsid w:val="000944B8"/>
    <w:rsid w:val="00094DC7"/>
    <w:rsid w:val="00096019"/>
    <w:rsid w:val="000A0ADB"/>
    <w:rsid w:val="000A325A"/>
    <w:rsid w:val="000A4CF6"/>
    <w:rsid w:val="000A6D85"/>
    <w:rsid w:val="000A7A73"/>
    <w:rsid w:val="000A7CD7"/>
    <w:rsid w:val="000B7E79"/>
    <w:rsid w:val="000C1748"/>
    <w:rsid w:val="000D1AC6"/>
    <w:rsid w:val="000E4678"/>
    <w:rsid w:val="000E74BF"/>
    <w:rsid w:val="000E74D4"/>
    <w:rsid w:val="000F143F"/>
    <w:rsid w:val="000F48FD"/>
    <w:rsid w:val="00102C37"/>
    <w:rsid w:val="0010381B"/>
    <w:rsid w:val="00105FF5"/>
    <w:rsid w:val="00107FBB"/>
    <w:rsid w:val="00112C75"/>
    <w:rsid w:val="00120BA5"/>
    <w:rsid w:val="00121E85"/>
    <w:rsid w:val="00126DD5"/>
    <w:rsid w:val="00132855"/>
    <w:rsid w:val="00137BE6"/>
    <w:rsid w:val="0014185B"/>
    <w:rsid w:val="001474DA"/>
    <w:rsid w:val="00153B47"/>
    <w:rsid w:val="00160A68"/>
    <w:rsid w:val="00176CB6"/>
    <w:rsid w:val="00176DEE"/>
    <w:rsid w:val="001819CF"/>
    <w:rsid w:val="00181A95"/>
    <w:rsid w:val="00182DA0"/>
    <w:rsid w:val="00187106"/>
    <w:rsid w:val="001B4455"/>
    <w:rsid w:val="001B586E"/>
    <w:rsid w:val="001B5C05"/>
    <w:rsid w:val="001D5DDC"/>
    <w:rsid w:val="001E3EB8"/>
    <w:rsid w:val="001F251B"/>
    <w:rsid w:val="001F387F"/>
    <w:rsid w:val="001F6713"/>
    <w:rsid w:val="00203FC5"/>
    <w:rsid w:val="002053E5"/>
    <w:rsid w:val="0021588C"/>
    <w:rsid w:val="00220EC0"/>
    <w:rsid w:val="0022475F"/>
    <w:rsid w:val="00225F60"/>
    <w:rsid w:val="00227E5E"/>
    <w:rsid w:val="00231F54"/>
    <w:rsid w:val="00237CD0"/>
    <w:rsid w:val="0024031E"/>
    <w:rsid w:val="00240622"/>
    <w:rsid w:val="0024134F"/>
    <w:rsid w:val="00241894"/>
    <w:rsid w:val="00247CE0"/>
    <w:rsid w:val="002502AC"/>
    <w:rsid w:val="002559B7"/>
    <w:rsid w:val="002758BF"/>
    <w:rsid w:val="002848FC"/>
    <w:rsid w:val="00284AAA"/>
    <w:rsid w:val="0028713C"/>
    <w:rsid w:val="00292BFD"/>
    <w:rsid w:val="0029412B"/>
    <w:rsid w:val="00296410"/>
    <w:rsid w:val="00296A04"/>
    <w:rsid w:val="00296C23"/>
    <w:rsid w:val="00296CC6"/>
    <w:rsid w:val="002B4D11"/>
    <w:rsid w:val="002C0F97"/>
    <w:rsid w:val="002C5C63"/>
    <w:rsid w:val="002C67DD"/>
    <w:rsid w:val="002C7B8C"/>
    <w:rsid w:val="002D1053"/>
    <w:rsid w:val="002D4B97"/>
    <w:rsid w:val="002D4C3E"/>
    <w:rsid w:val="002D5E14"/>
    <w:rsid w:val="002D7448"/>
    <w:rsid w:val="002E0B59"/>
    <w:rsid w:val="002E11E2"/>
    <w:rsid w:val="002E183E"/>
    <w:rsid w:val="002E18C7"/>
    <w:rsid w:val="002F6B70"/>
    <w:rsid w:val="002F6DC0"/>
    <w:rsid w:val="00301E5E"/>
    <w:rsid w:val="00303D2A"/>
    <w:rsid w:val="00314F55"/>
    <w:rsid w:val="003207F0"/>
    <w:rsid w:val="00320C45"/>
    <w:rsid w:val="003242DA"/>
    <w:rsid w:val="00325B0C"/>
    <w:rsid w:val="00325EAC"/>
    <w:rsid w:val="003265AC"/>
    <w:rsid w:val="00337FCE"/>
    <w:rsid w:val="00346CE8"/>
    <w:rsid w:val="003551BD"/>
    <w:rsid w:val="0037169B"/>
    <w:rsid w:val="00372450"/>
    <w:rsid w:val="00372819"/>
    <w:rsid w:val="00374E68"/>
    <w:rsid w:val="00374E7B"/>
    <w:rsid w:val="003805FE"/>
    <w:rsid w:val="00380FA1"/>
    <w:rsid w:val="0038746C"/>
    <w:rsid w:val="00387DCC"/>
    <w:rsid w:val="003927FD"/>
    <w:rsid w:val="00392BDB"/>
    <w:rsid w:val="00392C96"/>
    <w:rsid w:val="003931B3"/>
    <w:rsid w:val="00395414"/>
    <w:rsid w:val="00397132"/>
    <w:rsid w:val="003A1802"/>
    <w:rsid w:val="003B0945"/>
    <w:rsid w:val="003B0AF8"/>
    <w:rsid w:val="003B199D"/>
    <w:rsid w:val="003B1ACA"/>
    <w:rsid w:val="003B2E13"/>
    <w:rsid w:val="003B4980"/>
    <w:rsid w:val="003C1378"/>
    <w:rsid w:val="003C4F45"/>
    <w:rsid w:val="003C52C3"/>
    <w:rsid w:val="003D1A2E"/>
    <w:rsid w:val="003D3FAF"/>
    <w:rsid w:val="003D483B"/>
    <w:rsid w:val="003D640E"/>
    <w:rsid w:val="003D7EF3"/>
    <w:rsid w:val="003E28B9"/>
    <w:rsid w:val="003E325E"/>
    <w:rsid w:val="003E3949"/>
    <w:rsid w:val="003E5E09"/>
    <w:rsid w:val="003E6289"/>
    <w:rsid w:val="003F13A5"/>
    <w:rsid w:val="003F48D7"/>
    <w:rsid w:val="0040104A"/>
    <w:rsid w:val="0040264F"/>
    <w:rsid w:val="00406CC4"/>
    <w:rsid w:val="0041193B"/>
    <w:rsid w:val="00413599"/>
    <w:rsid w:val="00414C06"/>
    <w:rsid w:val="004254B1"/>
    <w:rsid w:val="00426924"/>
    <w:rsid w:val="00427055"/>
    <w:rsid w:val="00432FF2"/>
    <w:rsid w:val="00434484"/>
    <w:rsid w:val="0044160A"/>
    <w:rsid w:val="0044329A"/>
    <w:rsid w:val="0044663C"/>
    <w:rsid w:val="0045116D"/>
    <w:rsid w:val="0045160E"/>
    <w:rsid w:val="00451A34"/>
    <w:rsid w:val="00453E01"/>
    <w:rsid w:val="00491A0C"/>
    <w:rsid w:val="00493E3F"/>
    <w:rsid w:val="00497C17"/>
    <w:rsid w:val="004A1233"/>
    <w:rsid w:val="004A20FE"/>
    <w:rsid w:val="004B142F"/>
    <w:rsid w:val="004B3126"/>
    <w:rsid w:val="004B6E4B"/>
    <w:rsid w:val="004C0D72"/>
    <w:rsid w:val="004C24A7"/>
    <w:rsid w:val="004C6D5F"/>
    <w:rsid w:val="004D0133"/>
    <w:rsid w:val="004D41CF"/>
    <w:rsid w:val="004D7772"/>
    <w:rsid w:val="004D7B2E"/>
    <w:rsid w:val="004D7E9F"/>
    <w:rsid w:val="004E18C3"/>
    <w:rsid w:val="004F4A71"/>
    <w:rsid w:val="00500289"/>
    <w:rsid w:val="00501728"/>
    <w:rsid w:val="00504675"/>
    <w:rsid w:val="00517345"/>
    <w:rsid w:val="00520556"/>
    <w:rsid w:val="00521AC7"/>
    <w:rsid w:val="005342DB"/>
    <w:rsid w:val="005344F8"/>
    <w:rsid w:val="00544698"/>
    <w:rsid w:val="0055112A"/>
    <w:rsid w:val="00555388"/>
    <w:rsid w:val="005612BC"/>
    <w:rsid w:val="005621F9"/>
    <w:rsid w:val="0056373D"/>
    <w:rsid w:val="005715C3"/>
    <w:rsid w:val="00577CE0"/>
    <w:rsid w:val="00582356"/>
    <w:rsid w:val="005826DD"/>
    <w:rsid w:val="0058483C"/>
    <w:rsid w:val="00595711"/>
    <w:rsid w:val="00597B72"/>
    <w:rsid w:val="005A06C5"/>
    <w:rsid w:val="005A081F"/>
    <w:rsid w:val="005A2995"/>
    <w:rsid w:val="005A5689"/>
    <w:rsid w:val="005A5FEB"/>
    <w:rsid w:val="005A7191"/>
    <w:rsid w:val="005B36C9"/>
    <w:rsid w:val="005B3944"/>
    <w:rsid w:val="005C1D35"/>
    <w:rsid w:val="005C713C"/>
    <w:rsid w:val="005D0103"/>
    <w:rsid w:val="005D0B6B"/>
    <w:rsid w:val="005D7985"/>
    <w:rsid w:val="005D7ED9"/>
    <w:rsid w:val="005E57F1"/>
    <w:rsid w:val="005F1B41"/>
    <w:rsid w:val="005F3978"/>
    <w:rsid w:val="005F55DB"/>
    <w:rsid w:val="00605810"/>
    <w:rsid w:val="006078FE"/>
    <w:rsid w:val="00610B9A"/>
    <w:rsid w:val="006116DD"/>
    <w:rsid w:val="006153DE"/>
    <w:rsid w:val="00616F3E"/>
    <w:rsid w:val="006171A2"/>
    <w:rsid w:val="00621716"/>
    <w:rsid w:val="00621824"/>
    <w:rsid w:val="006302E6"/>
    <w:rsid w:val="00631E2B"/>
    <w:rsid w:val="00633372"/>
    <w:rsid w:val="006347C2"/>
    <w:rsid w:val="00645197"/>
    <w:rsid w:val="00652F98"/>
    <w:rsid w:val="00654A44"/>
    <w:rsid w:val="00667441"/>
    <w:rsid w:val="00667818"/>
    <w:rsid w:val="00667FEB"/>
    <w:rsid w:val="00672D08"/>
    <w:rsid w:val="006759A6"/>
    <w:rsid w:val="00676B5C"/>
    <w:rsid w:val="00676CB9"/>
    <w:rsid w:val="00680CD0"/>
    <w:rsid w:val="006831C9"/>
    <w:rsid w:val="00683E9A"/>
    <w:rsid w:val="00691278"/>
    <w:rsid w:val="00691503"/>
    <w:rsid w:val="00692677"/>
    <w:rsid w:val="0069444F"/>
    <w:rsid w:val="00695A23"/>
    <w:rsid w:val="00695E91"/>
    <w:rsid w:val="00696B74"/>
    <w:rsid w:val="006A176B"/>
    <w:rsid w:val="006A3006"/>
    <w:rsid w:val="006B7585"/>
    <w:rsid w:val="006C0536"/>
    <w:rsid w:val="006C0ED3"/>
    <w:rsid w:val="006C16F9"/>
    <w:rsid w:val="006D22F5"/>
    <w:rsid w:val="006D3759"/>
    <w:rsid w:val="006D797D"/>
    <w:rsid w:val="006E1F1D"/>
    <w:rsid w:val="006F283E"/>
    <w:rsid w:val="006F5D34"/>
    <w:rsid w:val="00700432"/>
    <w:rsid w:val="0070174E"/>
    <w:rsid w:val="00707A7A"/>
    <w:rsid w:val="007108A3"/>
    <w:rsid w:val="00713C6A"/>
    <w:rsid w:val="00717FEE"/>
    <w:rsid w:val="00722641"/>
    <w:rsid w:val="00724170"/>
    <w:rsid w:val="007245E5"/>
    <w:rsid w:val="00726118"/>
    <w:rsid w:val="00727770"/>
    <w:rsid w:val="0073441A"/>
    <w:rsid w:val="007351B7"/>
    <w:rsid w:val="00736642"/>
    <w:rsid w:val="00740FDB"/>
    <w:rsid w:val="0074242C"/>
    <w:rsid w:val="00743040"/>
    <w:rsid w:val="00745E9A"/>
    <w:rsid w:val="00750494"/>
    <w:rsid w:val="007524D9"/>
    <w:rsid w:val="007651DD"/>
    <w:rsid w:val="0076522D"/>
    <w:rsid w:val="007669EE"/>
    <w:rsid w:val="00770579"/>
    <w:rsid w:val="00772FDD"/>
    <w:rsid w:val="007873DD"/>
    <w:rsid w:val="00796AFC"/>
    <w:rsid w:val="00796DD2"/>
    <w:rsid w:val="007A010B"/>
    <w:rsid w:val="007A39E8"/>
    <w:rsid w:val="007B6461"/>
    <w:rsid w:val="007B6D84"/>
    <w:rsid w:val="007C518D"/>
    <w:rsid w:val="007D125E"/>
    <w:rsid w:val="007D205B"/>
    <w:rsid w:val="007D6C8B"/>
    <w:rsid w:val="007E0054"/>
    <w:rsid w:val="007F4EEB"/>
    <w:rsid w:val="008011B4"/>
    <w:rsid w:val="00802E86"/>
    <w:rsid w:val="008051C1"/>
    <w:rsid w:val="00810A31"/>
    <w:rsid w:val="00810FF1"/>
    <w:rsid w:val="00816085"/>
    <w:rsid w:val="00821C8C"/>
    <w:rsid w:val="0082203C"/>
    <w:rsid w:val="0082402A"/>
    <w:rsid w:val="008268B3"/>
    <w:rsid w:val="00832EAD"/>
    <w:rsid w:val="00836F4B"/>
    <w:rsid w:val="00842730"/>
    <w:rsid w:val="008515DF"/>
    <w:rsid w:val="008516AE"/>
    <w:rsid w:val="0086750D"/>
    <w:rsid w:val="00870897"/>
    <w:rsid w:val="0087232A"/>
    <w:rsid w:val="00874D66"/>
    <w:rsid w:val="008768B2"/>
    <w:rsid w:val="008810AF"/>
    <w:rsid w:val="008936E2"/>
    <w:rsid w:val="0089536B"/>
    <w:rsid w:val="008A21EA"/>
    <w:rsid w:val="008A29C2"/>
    <w:rsid w:val="008A33F3"/>
    <w:rsid w:val="008A5D2C"/>
    <w:rsid w:val="008A69D2"/>
    <w:rsid w:val="008B25DC"/>
    <w:rsid w:val="008B4C25"/>
    <w:rsid w:val="008B7F29"/>
    <w:rsid w:val="008C013D"/>
    <w:rsid w:val="008C2EB8"/>
    <w:rsid w:val="008C58DE"/>
    <w:rsid w:val="008C5A17"/>
    <w:rsid w:val="008D46D4"/>
    <w:rsid w:val="008D5BA3"/>
    <w:rsid w:val="008E0CAF"/>
    <w:rsid w:val="008E43A4"/>
    <w:rsid w:val="008E5742"/>
    <w:rsid w:val="008F07BD"/>
    <w:rsid w:val="008F68D9"/>
    <w:rsid w:val="008F6C73"/>
    <w:rsid w:val="00900BB6"/>
    <w:rsid w:val="009028F3"/>
    <w:rsid w:val="00903CC8"/>
    <w:rsid w:val="00910990"/>
    <w:rsid w:val="009215CA"/>
    <w:rsid w:val="009215F2"/>
    <w:rsid w:val="00923AEC"/>
    <w:rsid w:val="00930C63"/>
    <w:rsid w:val="00934988"/>
    <w:rsid w:val="009414A2"/>
    <w:rsid w:val="009526E5"/>
    <w:rsid w:val="00952AE9"/>
    <w:rsid w:val="00956A2B"/>
    <w:rsid w:val="00961198"/>
    <w:rsid w:val="00971D36"/>
    <w:rsid w:val="0097420A"/>
    <w:rsid w:val="00982839"/>
    <w:rsid w:val="00987A3E"/>
    <w:rsid w:val="00987F49"/>
    <w:rsid w:val="00995998"/>
    <w:rsid w:val="009962BB"/>
    <w:rsid w:val="0099774F"/>
    <w:rsid w:val="00997C1B"/>
    <w:rsid w:val="009A2369"/>
    <w:rsid w:val="009A4415"/>
    <w:rsid w:val="009B565F"/>
    <w:rsid w:val="009C031B"/>
    <w:rsid w:val="009C4E93"/>
    <w:rsid w:val="009C5E92"/>
    <w:rsid w:val="009D3FAF"/>
    <w:rsid w:val="009D4B85"/>
    <w:rsid w:val="009E6401"/>
    <w:rsid w:val="009F0699"/>
    <w:rsid w:val="009F0831"/>
    <w:rsid w:val="009F24ED"/>
    <w:rsid w:val="009F5B85"/>
    <w:rsid w:val="00A0326C"/>
    <w:rsid w:val="00A0590C"/>
    <w:rsid w:val="00A10FCA"/>
    <w:rsid w:val="00A17DAA"/>
    <w:rsid w:val="00A21546"/>
    <w:rsid w:val="00A26420"/>
    <w:rsid w:val="00A313C2"/>
    <w:rsid w:val="00A3439B"/>
    <w:rsid w:val="00A42501"/>
    <w:rsid w:val="00A446C8"/>
    <w:rsid w:val="00A51CF3"/>
    <w:rsid w:val="00A557D8"/>
    <w:rsid w:val="00A55ABD"/>
    <w:rsid w:val="00A55D16"/>
    <w:rsid w:val="00A722F9"/>
    <w:rsid w:val="00A72B11"/>
    <w:rsid w:val="00A80B91"/>
    <w:rsid w:val="00A82C56"/>
    <w:rsid w:val="00A8397E"/>
    <w:rsid w:val="00A9110F"/>
    <w:rsid w:val="00A9261B"/>
    <w:rsid w:val="00A9647D"/>
    <w:rsid w:val="00A97317"/>
    <w:rsid w:val="00AA1073"/>
    <w:rsid w:val="00AA148B"/>
    <w:rsid w:val="00AA538A"/>
    <w:rsid w:val="00AA742A"/>
    <w:rsid w:val="00AB288F"/>
    <w:rsid w:val="00AB394D"/>
    <w:rsid w:val="00AB3E4A"/>
    <w:rsid w:val="00AB48EC"/>
    <w:rsid w:val="00AB4E03"/>
    <w:rsid w:val="00AC0D72"/>
    <w:rsid w:val="00AC2E8C"/>
    <w:rsid w:val="00AD1FB4"/>
    <w:rsid w:val="00AD2F55"/>
    <w:rsid w:val="00AD519D"/>
    <w:rsid w:val="00AD6DDA"/>
    <w:rsid w:val="00AE557B"/>
    <w:rsid w:val="00AE60A7"/>
    <w:rsid w:val="00AE6B6A"/>
    <w:rsid w:val="00AF59E0"/>
    <w:rsid w:val="00AF761C"/>
    <w:rsid w:val="00B025AF"/>
    <w:rsid w:val="00B11385"/>
    <w:rsid w:val="00B2164F"/>
    <w:rsid w:val="00B2644C"/>
    <w:rsid w:val="00B27C7C"/>
    <w:rsid w:val="00B27EDD"/>
    <w:rsid w:val="00B34E22"/>
    <w:rsid w:val="00B367AE"/>
    <w:rsid w:val="00B42215"/>
    <w:rsid w:val="00B43FD8"/>
    <w:rsid w:val="00B4739A"/>
    <w:rsid w:val="00B53C54"/>
    <w:rsid w:val="00B53FA2"/>
    <w:rsid w:val="00B561E0"/>
    <w:rsid w:val="00B572FE"/>
    <w:rsid w:val="00B62A1B"/>
    <w:rsid w:val="00B70568"/>
    <w:rsid w:val="00B758FE"/>
    <w:rsid w:val="00B80E98"/>
    <w:rsid w:val="00B81687"/>
    <w:rsid w:val="00B8180E"/>
    <w:rsid w:val="00B91D3C"/>
    <w:rsid w:val="00B91E42"/>
    <w:rsid w:val="00B9506B"/>
    <w:rsid w:val="00B97AE5"/>
    <w:rsid w:val="00BA3F05"/>
    <w:rsid w:val="00BB7B80"/>
    <w:rsid w:val="00BC0132"/>
    <w:rsid w:val="00BC2CED"/>
    <w:rsid w:val="00BC3788"/>
    <w:rsid w:val="00BC6DA0"/>
    <w:rsid w:val="00BC7CB7"/>
    <w:rsid w:val="00BD269A"/>
    <w:rsid w:val="00BD3D2E"/>
    <w:rsid w:val="00BD400B"/>
    <w:rsid w:val="00BD6651"/>
    <w:rsid w:val="00BE017C"/>
    <w:rsid w:val="00BE7C83"/>
    <w:rsid w:val="00BF5DAB"/>
    <w:rsid w:val="00C040DA"/>
    <w:rsid w:val="00C059A6"/>
    <w:rsid w:val="00C072B4"/>
    <w:rsid w:val="00C076EC"/>
    <w:rsid w:val="00C10A72"/>
    <w:rsid w:val="00C14487"/>
    <w:rsid w:val="00C159A0"/>
    <w:rsid w:val="00C24302"/>
    <w:rsid w:val="00C25288"/>
    <w:rsid w:val="00C338D7"/>
    <w:rsid w:val="00C405ED"/>
    <w:rsid w:val="00C43033"/>
    <w:rsid w:val="00C463A5"/>
    <w:rsid w:val="00C46B1F"/>
    <w:rsid w:val="00C50D58"/>
    <w:rsid w:val="00C52C1D"/>
    <w:rsid w:val="00C60943"/>
    <w:rsid w:val="00C62889"/>
    <w:rsid w:val="00C66C4E"/>
    <w:rsid w:val="00C7227A"/>
    <w:rsid w:val="00C74105"/>
    <w:rsid w:val="00C77A9C"/>
    <w:rsid w:val="00C86536"/>
    <w:rsid w:val="00CA0545"/>
    <w:rsid w:val="00CA388E"/>
    <w:rsid w:val="00CA5976"/>
    <w:rsid w:val="00CB1882"/>
    <w:rsid w:val="00CB30CC"/>
    <w:rsid w:val="00CC42DE"/>
    <w:rsid w:val="00CE5015"/>
    <w:rsid w:val="00CE5B83"/>
    <w:rsid w:val="00CE76F7"/>
    <w:rsid w:val="00CF09CC"/>
    <w:rsid w:val="00CF289A"/>
    <w:rsid w:val="00CF52AD"/>
    <w:rsid w:val="00CF7DAA"/>
    <w:rsid w:val="00D018FD"/>
    <w:rsid w:val="00D03585"/>
    <w:rsid w:val="00D04DCF"/>
    <w:rsid w:val="00D05D19"/>
    <w:rsid w:val="00D07DAD"/>
    <w:rsid w:val="00D12B36"/>
    <w:rsid w:val="00D13549"/>
    <w:rsid w:val="00D1422D"/>
    <w:rsid w:val="00D15B34"/>
    <w:rsid w:val="00D20188"/>
    <w:rsid w:val="00D21920"/>
    <w:rsid w:val="00D259B2"/>
    <w:rsid w:val="00D34045"/>
    <w:rsid w:val="00D34230"/>
    <w:rsid w:val="00D347E9"/>
    <w:rsid w:val="00D36CE2"/>
    <w:rsid w:val="00D409C7"/>
    <w:rsid w:val="00D47446"/>
    <w:rsid w:val="00D50140"/>
    <w:rsid w:val="00D53AFE"/>
    <w:rsid w:val="00D61B46"/>
    <w:rsid w:val="00D61DB5"/>
    <w:rsid w:val="00D7525C"/>
    <w:rsid w:val="00D854F1"/>
    <w:rsid w:val="00D90BFC"/>
    <w:rsid w:val="00D97A61"/>
    <w:rsid w:val="00D97CD2"/>
    <w:rsid w:val="00DA2118"/>
    <w:rsid w:val="00DA2439"/>
    <w:rsid w:val="00DA3725"/>
    <w:rsid w:val="00DA3CE6"/>
    <w:rsid w:val="00DB0DA8"/>
    <w:rsid w:val="00DB179D"/>
    <w:rsid w:val="00DB2BA7"/>
    <w:rsid w:val="00DC0719"/>
    <w:rsid w:val="00DC7F40"/>
    <w:rsid w:val="00DD246F"/>
    <w:rsid w:val="00DD70B5"/>
    <w:rsid w:val="00DE161E"/>
    <w:rsid w:val="00DE4046"/>
    <w:rsid w:val="00DF04BD"/>
    <w:rsid w:val="00DF268D"/>
    <w:rsid w:val="00DF34EB"/>
    <w:rsid w:val="00DF367C"/>
    <w:rsid w:val="00DF5AFB"/>
    <w:rsid w:val="00E00A48"/>
    <w:rsid w:val="00E0527F"/>
    <w:rsid w:val="00E07DC8"/>
    <w:rsid w:val="00E139D7"/>
    <w:rsid w:val="00E20397"/>
    <w:rsid w:val="00E317D6"/>
    <w:rsid w:val="00E3404D"/>
    <w:rsid w:val="00E41080"/>
    <w:rsid w:val="00E41EEF"/>
    <w:rsid w:val="00E50EA8"/>
    <w:rsid w:val="00E57DCE"/>
    <w:rsid w:val="00E646D9"/>
    <w:rsid w:val="00E65109"/>
    <w:rsid w:val="00E65715"/>
    <w:rsid w:val="00E72292"/>
    <w:rsid w:val="00E86272"/>
    <w:rsid w:val="00E912FD"/>
    <w:rsid w:val="00E972F2"/>
    <w:rsid w:val="00EA41E5"/>
    <w:rsid w:val="00EA6D2F"/>
    <w:rsid w:val="00EB4368"/>
    <w:rsid w:val="00EB4795"/>
    <w:rsid w:val="00EB69A9"/>
    <w:rsid w:val="00EB702E"/>
    <w:rsid w:val="00EC0224"/>
    <w:rsid w:val="00EC4F3B"/>
    <w:rsid w:val="00EC7BDE"/>
    <w:rsid w:val="00ED008A"/>
    <w:rsid w:val="00ED0506"/>
    <w:rsid w:val="00ED0814"/>
    <w:rsid w:val="00ED6864"/>
    <w:rsid w:val="00EE0026"/>
    <w:rsid w:val="00EE6552"/>
    <w:rsid w:val="00EE7D6F"/>
    <w:rsid w:val="00EF08E9"/>
    <w:rsid w:val="00EF3463"/>
    <w:rsid w:val="00EF692E"/>
    <w:rsid w:val="00F01C9E"/>
    <w:rsid w:val="00F074DC"/>
    <w:rsid w:val="00F17F59"/>
    <w:rsid w:val="00F20D0F"/>
    <w:rsid w:val="00F2199C"/>
    <w:rsid w:val="00F24DFE"/>
    <w:rsid w:val="00F3117D"/>
    <w:rsid w:val="00F32053"/>
    <w:rsid w:val="00F3209D"/>
    <w:rsid w:val="00F325B3"/>
    <w:rsid w:val="00F34BA0"/>
    <w:rsid w:val="00F357D2"/>
    <w:rsid w:val="00F35FE8"/>
    <w:rsid w:val="00F5014A"/>
    <w:rsid w:val="00F5177F"/>
    <w:rsid w:val="00F52932"/>
    <w:rsid w:val="00F54DE2"/>
    <w:rsid w:val="00F5666D"/>
    <w:rsid w:val="00F636D4"/>
    <w:rsid w:val="00F648A3"/>
    <w:rsid w:val="00F66E0E"/>
    <w:rsid w:val="00F70333"/>
    <w:rsid w:val="00F71AE4"/>
    <w:rsid w:val="00F81C8A"/>
    <w:rsid w:val="00F850A3"/>
    <w:rsid w:val="00F903F4"/>
    <w:rsid w:val="00F96061"/>
    <w:rsid w:val="00F96DDA"/>
    <w:rsid w:val="00FA0A73"/>
    <w:rsid w:val="00FA26A9"/>
    <w:rsid w:val="00FA652E"/>
    <w:rsid w:val="00FA6A4F"/>
    <w:rsid w:val="00FA7506"/>
    <w:rsid w:val="00FA7E5C"/>
    <w:rsid w:val="00FB02D2"/>
    <w:rsid w:val="00FB6BC2"/>
    <w:rsid w:val="00FB6ED1"/>
    <w:rsid w:val="00FC4D03"/>
    <w:rsid w:val="00FC53A4"/>
    <w:rsid w:val="00FD1B9C"/>
    <w:rsid w:val="00FD2B7E"/>
    <w:rsid w:val="00FD2FC1"/>
    <w:rsid w:val="00FD3F10"/>
    <w:rsid w:val="00FD7077"/>
    <w:rsid w:val="00FE32B0"/>
    <w:rsid w:val="00FE4A64"/>
    <w:rsid w:val="00FE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DDA5AEC"/>
  <w15:chartTrackingRefBased/>
  <w15:docId w15:val="{16435A86-79D6-4B7A-8FC6-0EE2D8E5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eastAsia="en-US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C10A72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C10A72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Title">
    <w:name w:val="WA Item Title"/>
    <w:basedOn w:val="Normal"/>
    <w:qFormat/>
    <w:rsid w:val="00C10A72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lankLine">
    <w:name w:val="WA Blank Line"/>
    <w:basedOn w:val="WABody6above"/>
    <w:qFormat/>
    <w:rsid w:val="00C10A72"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rsid w:val="009A236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BC7CB7"/>
    <w:pPr>
      <w:ind w:left="720"/>
      <w:contextualSpacing/>
    </w:pPr>
  </w:style>
  <w:style w:type="paragraph" w:customStyle="1" w:styleId="WAItem">
    <w:name w:val="WA Item #"/>
    <w:basedOn w:val="Normal"/>
    <w:uiPriority w:val="99"/>
    <w:qFormat/>
    <w:rsid w:val="00BC7CB7"/>
    <w:pPr>
      <w:keepNext/>
      <w:numPr>
        <w:numId w:val="1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subcheckbox">
    <w:name w:val="WA sub check box"/>
    <w:basedOn w:val="Normal"/>
    <w:link w:val="WAsubcheckboxChar"/>
    <w:uiPriority w:val="99"/>
    <w:qFormat/>
    <w:rsid w:val="00D05D19"/>
    <w:pPr>
      <w:tabs>
        <w:tab w:val="left" w:pos="900"/>
        <w:tab w:val="left" w:pos="936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6abovetabatfarright">
    <w:name w:val="WA Body 6 above tab at far right"/>
    <w:basedOn w:val="WABody6above"/>
    <w:qFormat/>
    <w:rsid w:val="00D05D19"/>
    <w:pPr>
      <w:numPr>
        <w:numId w:val="18"/>
      </w:numPr>
      <w:tabs>
        <w:tab w:val="right" w:pos="9360"/>
      </w:tabs>
    </w:pPr>
  </w:style>
  <w:style w:type="character" w:customStyle="1" w:styleId="WAsubcheckboxChar">
    <w:name w:val="WA sub check box Char"/>
    <w:link w:val="WAsubcheckbox"/>
    <w:uiPriority w:val="99"/>
    <w:locked/>
    <w:rsid w:val="00D05D19"/>
    <w:rPr>
      <w:rFonts w:ascii="Arial" w:eastAsia="MS Mincho" w:hAnsi="Arial" w:cs="Arial"/>
      <w:sz w:val="22"/>
      <w:szCs w:val="22"/>
      <w:lang w:eastAsia="ja-JP"/>
    </w:rPr>
  </w:style>
  <w:style w:type="paragraph" w:customStyle="1" w:styleId="WAItal10">
    <w:name w:val="WA Ital 10"/>
    <w:basedOn w:val="Normal"/>
    <w:qFormat/>
    <w:rsid w:val="00AA1073"/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F43787E0-ADE9-4CF4-B81E-B312DDE0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C71E-6F75-4094-A204-13D3244B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FE097-809A-4F8C-8F27-2DACC7C2767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1557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522 Order on Motion to Adjust Child Support Order</dc:title>
  <dc:subject/>
  <dc:creator>AOC</dc:creator>
  <cp:keywords/>
  <cp:lastModifiedBy>AOC</cp:lastModifiedBy>
  <cp:revision>4</cp:revision>
  <dcterms:created xsi:type="dcterms:W3CDTF">2024-09-13T00:12:00Z</dcterms:created>
  <dcterms:modified xsi:type="dcterms:W3CDTF">2024-09-30T20:50:00Z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